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D4C5F" w14:textId="65D0EEEE" w:rsidR="00B55410" w:rsidRPr="00EB5A08" w:rsidRDefault="00B55410" w:rsidP="00A76755">
      <w:pPr>
        <w:spacing w:before="240" w:after="0" w:line="240" w:lineRule="auto"/>
        <w:ind w:right="288"/>
        <w:jc w:val="center"/>
        <w:rPr>
          <w:rFonts w:cstheme="minorHAnsi"/>
          <w:b/>
          <w:color w:val="000000" w:themeColor="text1"/>
        </w:rPr>
      </w:pPr>
      <w:bookmarkStart w:id="0" w:name="_Hlk36455708"/>
      <w:r w:rsidRPr="00EB5A08">
        <w:rPr>
          <w:rFonts w:cstheme="minorHAnsi"/>
          <w:b/>
          <w:color w:val="000000" w:themeColor="text1"/>
        </w:rPr>
        <w:t>NEW YORK STATE ASSOCIATION OF COUNTY HEALTH OFFICIALS</w:t>
      </w:r>
    </w:p>
    <w:p w14:paraId="5942D7B2" w14:textId="77777777" w:rsidR="00AA3D69" w:rsidRDefault="00AA3D69" w:rsidP="00D80BFB">
      <w:pPr>
        <w:spacing w:after="0" w:line="240" w:lineRule="auto"/>
        <w:ind w:right="288"/>
        <w:jc w:val="center"/>
        <w:rPr>
          <w:rFonts w:cstheme="minorHAnsi"/>
          <w:b/>
          <w:bCs/>
          <w:color w:val="000000" w:themeColor="text1"/>
        </w:rPr>
      </w:pPr>
      <w:r>
        <w:rPr>
          <w:rFonts w:cstheme="minorHAnsi"/>
          <w:b/>
          <w:bCs/>
          <w:color w:val="000000" w:themeColor="text1"/>
        </w:rPr>
        <w:t xml:space="preserve">June 23, </w:t>
      </w:r>
      <w:proofErr w:type="gramStart"/>
      <w:r>
        <w:rPr>
          <w:rFonts w:cstheme="minorHAnsi"/>
          <w:b/>
          <w:bCs/>
          <w:color w:val="000000" w:themeColor="text1"/>
        </w:rPr>
        <w:t>2022</w:t>
      </w:r>
      <w:proofErr w:type="gramEnd"/>
      <w:r>
        <w:rPr>
          <w:rFonts w:cstheme="minorHAnsi"/>
          <w:b/>
          <w:bCs/>
          <w:color w:val="000000" w:themeColor="text1"/>
        </w:rPr>
        <w:t xml:space="preserve"> 10-3PM</w:t>
      </w:r>
    </w:p>
    <w:p w14:paraId="29267C01" w14:textId="075BFE24" w:rsidR="00B55410" w:rsidRPr="00EB5A08" w:rsidRDefault="00AA3D69" w:rsidP="00D80BFB">
      <w:pPr>
        <w:spacing w:after="0" w:line="240" w:lineRule="auto"/>
        <w:ind w:right="288"/>
        <w:jc w:val="center"/>
        <w:rPr>
          <w:rFonts w:cstheme="minorHAnsi"/>
          <w:bCs/>
          <w:i/>
          <w:iCs/>
          <w:color w:val="000000" w:themeColor="text1"/>
        </w:rPr>
      </w:pPr>
      <w:r>
        <w:rPr>
          <w:rFonts w:cstheme="minorHAnsi"/>
          <w:b/>
        </w:rPr>
        <w:t xml:space="preserve">The Crowne Plaza Desmond Hotel, Albany </w:t>
      </w:r>
      <w:proofErr w:type="gramStart"/>
      <w:r>
        <w:rPr>
          <w:rFonts w:cstheme="minorHAnsi"/>
          <w:b/>
        </w:rPr>
        <w:t>NY</w:t>
      </w:r>
      <w:proofErr w:type="gramEnd"/>
      <w:r w:rsidR="00D80BFB" w:rsidRPr="00EB5A08">
        <w:rPr>
          <w:rFonts w:cstheme="minorHAnsi"/>
          <w:b/>
        </w:rPr>
        <w:t xml:space="preserve"> </w:t>
      </w:r>
      <w:r w:rsidR="00084BC9" w:rsidRPr="00EB5A08">
        <w:rPr>
          <w:rFonts w:cstheme="minorHAnsi"/>
          <w:b/>
        </w:rPr>
        <w:t xml:space="preserve">and </w:t>
      </w:r>
      <w:r w:rsidR="00B55410" w:rsidRPr="00EB5A08">
        <w:rPr>
          <w:rFonts w:cstheme="minorHAnsi"/>
          <w:b/>
        </w:rPr>
        <w:t>Virtual</w:t>
      </w:r>
      <w:r w:rsidR="009066EB" w:rsidRPr="00EB5A08">
        <w:rPr>
          <w:rFonts w:cstheme="minorHAnsi"/>
          <w:b/>
        </w:rPr>
        <w:t xml:space="preserve"> via Zoom</w:t>
      </w:r>
      <w:r w:rsidR="00B55410" w:rsidRPr="00EB5A08">
        <w:rPr>
          <w:rFonts w:cstheme="minorHAnsi"/>
          <w:bCs/>
        </w:rPr>
        <w:br/>
      </w:r>
    </w:p>
    <w:p w14:paraId="6AE7295F" w14:textId="6F6D8F12" w:rsidR="00D80BFB" w:rsidRPr="00EB5A08" w:rsidRDefault="00AA3D69" w:rsidP="00D80BFB">
      <w:pPr>
        <w:spacing w:after="0" w:line="240" w:lineRule="auto"/>
        <w:ind w:right="54"/>
        <w:jc w:val="center"/>
        <w:rPr>
          <w:rFonts w:cstheme="minorHAnsi"/>
          <w:i/>
          <w:iCs/>
          <w:color w:val="000000" w:themeColor="text1"/>
        </w:rPr>
      </w:pPr>
      <w:r>
        <w:rPr>
          <w:rFonts w:cstheme="minorHAnsi"/>
          <w:i/>
          <w:iCs/>
          <w:color w:val="000000" w:themeColor="text1"/>
          <w:highlight w:val="yellow"/>
        </w:rPr>
        <w:t>9:45</w:t>
      </w:r>
      <w:r w:rsidR="00A76755">
        <w:rPr>
          <w:rFonts w:cstheme="minorHAnsi"/>
          <w:i/>
          <w:iCs/>
          <w:color w:val="000000" w:themeColor="text1"/>
          <w:highlight w:val="yellow"/>
        </w:rPr>
        <w:t xml:space="preserve"> </w:t>
      </w:r>
      <w:r>
        <w:rPr>
          <w:rFonts w:cstheme="minorHAnsi"/>
          <w:i/>
          <w:iCs/>
          <w:color w:val="000000" w:themeColor="text1"/>
          <w:highlight w:val="yellow"/>
        </w:rPr>
        <w:t>a</w:t>
      </w:r>
      <w:r w:rsidR="00A76755">
        <w:rPr>
          <w:rFonts w:cstheme="minorHAnsi"/>
          <w:i/>
          <w:iCs/>
          <w:color w:val="000000" w:themeColor="text1"/>
          <w:highlight w:val="yellow"/>
        </w:rPr>
        <w:t xml:space="preserve">m – </w:t>
      </w:r>
      <w:r w:rsidR="00D80BFB" w:rsidRPr="00EB5A08">
        <w:rPr>
          <w:rFonts w:cstheme="minorHAnsi"/>
          <w:i/>
          <w:iCs/>
          <w:color w:val="000000" w:themeColor="text1"/>
          <w:highlight w:val="yellow"/>
        </w:rPr>
        <w:t>Please USE LINK BELOW to pre-register</w:t>
      </w:r>
      <w:r w:rsidR="00D80BFB" w:rsidRPr="00EB5A08">
        <w:rPr>
          <w:rFonts w:cstheme="minorHAnsi"/>
          <w:i/>
          <w:iCs/>
          <w:color w:val="000000" w:themeColor="text1"/>
        </w:rPr>
        <w:t>. You will receive a confirmation message with a link and password, phone number and personal ID number. Please join 15 minutes early and follow a short set of instructions to ensure best audio quality.</w:t>
      </w:r>
    </w:p>
    <w:p w14:paraId="081363C5" w14:textId="77777777" w:rsidR="00D80BFB" w:rsidRPr="00EB5A08" w:rsidRDefault="00D80BFB" w:rsidP="00D80BFB">
      <w:pPr>
        <w:spacing w:after="0" w:line="240" w:lineRule="auto"/>
        <w:ind w:right="288"/>
        <w:jc w:val="center"/>
        <w:rPr>
          <w:rFonts w:cstheme="minorHAnsi"/>
          <w:bCs/>
          <w:i/>
          <w:iCs/>
          <w:color w:val="000000" w:themeColor="text1"/>
        </w:rPr>
      </w:pPr>
    </w:p>
    <w:p w14:paraId="3B2DD480" w14:textId="0ADAA37F" w:rsidR="00D80BFB" w:rsidRPr="00EB5A08" w:rsidRDefault="00B55410" w:rsidP="00D80BFB">
      <w:pPr>
        <w:spacing w:after="0"/>
        <w:ind w:right="288"/>
        <w:jc w:val="center"/>
        <w:rPr>
          <w:rFonts w:cstheme="minorHAnsi"/>
          <w:bCs/>
          <w:i/>
          <w:iCs/>
          <w:color w:val="000000" w:themeColor="text1"/>
        </w:rPr>
      </w:pPr>
      <w:r w:rsidRPr="00EB5A08">
        <w:rPr>
          <w:rFonts w:cstheme="minorHAnsi"/>
          <w:bCs/>
          <w:i/>
          <w:iCs/>
          <w:color w:val="000000" w:themeColor="text1"/>
        </w:rPr>
        <w:t xml:space="preserve">*Please note that changes in the agenda can occur even on the day of the meeting. If you will have limited access to emails on the day of the meeting and could miss messages about schedule changes, please add a secondary contact who can keep you informed. </w:t>
      </w:r>
    </w:p>
    <w:p w14:paraId="00BEEB20" w14:textId="77777777" w:rsidR="00D80BFB" w:rsidRPr="00EB5A08" w:rsidRDefault="00D80BFB" w:rsidP="00D80BFB">
      <w:pPr>
        <w:spacing w:after="0"/>
        <w:ind w:right="288"/>
        <w:jc w:val="center"/>
        <w:rPr>
          <w:rFonts w:cstheme="minorHAnsi"/>
          <w:bCs/>
          <w:i/>
          <w:iCs/>
          <w:color w:val="000000" w:themeColor="text1"/>
        </w:rPr>
      </w:pPr>
    </w:p>
    <w:p w14:paraId="64DC52DC" w14:textId="6502E591" w:rsidR="0069793F" w:rsidRPr="00155E3A" w:rsidRDefault="00B55410" w:rsidP="00D80BFB">
      <w:pPr>
        <w:spacing w:after="0"/>
        <w:ind w:right="288"/>
        <w:jc w:val="center"/>
        <w:rPr>
          <w:rFonts w:eastAsia="Calibri" w:cstheme="minorHAnsi"/>
          <w:b/>
          <w:bCs/>
          <w:i/>
          <w:iCs/>
        </w:rPr>
      </w:pPr>
      <w:r w:rsidRPr="00155E3A">
        <w:rPr>
          <w:rFonts w:cstheme="minorHAnsi"/>
          <w:b/>
          <w:bCs/>
          <w:i/>
          <w:iCs/>
        </w:rPr>
        <w:t xml:space="preserve">**Please note: The Video Conference information for </w:t>
      </w:r>
      <w:r w:rsidR="000B75E4" w:rsidRPr="00155E3A">
        <w:rPr>
          <w:rFonts w:cstheme="minorHAnsi"/>
          <w:b/>
          <w:bCs/>
          <w:i/>
          <w:iCs/>
        </w:rPr>
        <w:t>NYSACHO’s Annual</w:t>
      </w:r>
      <w:r w:rsidRPr="00155E3A">
        <w:rPr>
          <w:rFonts w:cstheme="minorHAnsi"/>
          <w:b/>
          <w:bCs/>
          <w:i/>
          <w:iCs/>
        </w:rPr>
        <w:t xml:space="preserve"> meeting is for Local Health Departments only and should not be shared outside your LHD.</w:t>
      </w:r>
      <w:r w:rsidR="0069793F" w:rsidRPr="00155E3A">
        <w:rPr>
          <w:rFonts w:cstheme="minorHAnsi"/>
          <w:b/>
          <w:bCs/>
          <w:i/>
          <w:iCs/>
        </w:rPr>
        <w:t xml:space="preserve"> </w:t>
      </w:r>
    </w:p>
    <w:p w14:paraId="362DC119" w14:textId="77777777" w:rsidR="00B55410" w:rsidRPr="00EB5A08" w:rsidRDefault="00B55410" w:rsidP="00B55410">
      <w:pPr>
        <w:spacing w:after="0" w:line="240" w:lineRule="auto"/>
        <w:ind w:left="360" w:right="288"/>
        <w:rPr>
          <w:rFonts w:eastAsia="Times New Roman" w:cstheme="minorHAnsi"/>
          <w:bCs/>
        </w:rPr>
      </w:pPr>
    </w:p>
    <w:p w14:paraId="3CB82D3E" w14:textId="12C7C436" w:rsidR="006A72D0" w:rsidRDefault="00AA3D69" w:rsidP="00637B8A">
      <w:pPr>
        <w:spacing w:after="0" w:line="240" w:lineRule="auto"/>
        <w:ind w:right="288"/>
        <w:rPr>
          <w:rFonts w:eastAsia="Times New Roman" w:cstheme="minorHAnsi"/>
          <w:b/>
          <w:bCs/>
        </w:rPr>
      </w:pPr>
      <w:bookmarkStart w:id="1" w:name="_Hlk31007556"/>
      <w:r>
        <w:rPr>
          <w:rFonts w:eastAsia="Times New Roman" w:cstheme="minorHAnsi"/>
          <w:bCs/>
        </w:rPr>
        <w:t>10</w:t>
      </w:r>
      <w:r w:rsidR="00B55410" w:rsidRPr="00EB5A08">
        <w:rPr>
          <w:rFonts w:eastAsia="Times New Roman" w:cstheme="minorHAnsi"/>
          <w:bCs/>
        </w:rPr>
        <w:t xml:space="preserve">:00 </w:t>
      </w:r>
      <w:r>
        <w:rPr>
          <w:rFonts w:eastAsia="Times New Roman" w:cstheme="minorHAnsi"/>
          <w:bCs/>
        </w:rPr>
        <w:t>a</w:t>
      </w:r>
      <w:r w:rsidR="00D42B0F" w:rsidRPr="00EB5A08">
        <w:rPr>
          <w:rFonts w:eastAsia="Times New Roman" w:cstheme="minorHAnsi"/>
          <w:bCs/>
        </w:rPr>
        <w:t>m</w:t>
      </w:r>
      <w:r w:rsidR="00D80BFB" w:rsidRPr="00EB5A08">
        <w:rPr>
          <w:rFonts w:eastAsia="Times New Roman" w:cstheme="minorHAnsi"/>
          <w:bCs/>
        </w:rPr>
        <w:t xml:space="preserve"> </w:t>
      </w:r>
      <w:r w:rsidR="00D80BFB" w:rsidRPr="00EB5A08">
        <w:rPr>
          <w:rFonts w:eastAsia="Times New Roman" w:cstheme="minorHAnsi"/>
        </w:rPr>
        <w:t xml:space="preserve">– </w:t>
      </w:r>
      <w:r>
        <w:rPr>
          <w:rFonts w:eastAsia="Times New Roman" w:cstheme="minorHAnsi"/>
        </w:rPr>
        <w:t>1</w:t>
      </w:r>
      <w:r w:rsidR="00C305E4">
        <w:rPr>
          <w:rFonts w:eastAsia="Times New Roman" w:cstheme="minorHAnsi"/>
        </w:rPr>
        <w:t>0</w:t>
      </w:r>
      <w:r>
        <w:rPr>
          <w:rFonts w:eastAsia="Times New Roman" w:cstheme="minorHAnsi"/>
        </w:rPr>
        <w:t>:</w:t>
      </w:r>
      <w:r w:rsidR="00C305E4">
        <w:rPr>
          <w:rFonts w:eastAsia="Times New Roman" w:cstheme="minorHAnsi"/>
        </w:rPr>
        <w:t>45</w:t>
      </w:r>
      <w:r>
        <w:rPr>
          <w:rFonts w:eastAsia="Times New Roman" w:cstheme="minorHAnsi"/>
        </w:rPr>
        <w:t xml:space="preserve"> am</w:t>
      </w:r>
      <w:r w:rsidR="00B55410" w:rsidRPr="00EB5A08">
        <w:rPr>
          <w:rFonts w:eastAsia="Times New Roman" w:cstheme="minorHAnsi"/>
        </w:rPr>
        <w:tab/>
      </w:r>
      <w:r w:rsidR="00B55410" w:rsidRPr="00EB5A08">
        <w:rPr>
          <w:rFonts w:eastAsia="Times New Roman" w:cstheme="minorHAnsi"/>
        </w:rPr>
        <w:tab/>
      </w:r>
      <w:r>
        <w:rPr>
          <w:rFonts w:eastAsia="Times New Roman" w:cstheme="minorHAnsi"/>
          <w:b/>
          <w:bCs/>
        </w:rPr>
        <w:t>President’s Welcome &amp; Recognition of 2021-2022 Board Directors</w:t>
      </w:r>
    </w:p>
    <w:p w14:paraId="74157124" w14:textId="77777777" w:rsidR="00C305E4" w:rsidRPr="00EB5A08" w:rsidRDefault="00C305E4" w:rsidP="00C305E4">
      <w:pPr>
        <w:spacing w:after="0" w:line="240" w:lineRule="auto"/>
        <w:ind w:right="288"/>
        <w:rPr>
          <w:rFonts w:eastAsia="Times New Roman" w:cstheme="minorHAnsi"/>
          <w:bCs/>
        </w:rPr>
      </w:pPr>
      <w:r>
        <w:rPr>
          <w:rFonts w:eastAsia="Times New Roman" w:cstheme="minorHAnsi"/>
          <w:b/>
          <w:bCs/>
        </w:rPr>
        <w:tab/>
      </w:r>
      <w:r>
        <w:rPr>
          <w:rFonts w:eastAsia="Times New Roman" w:cstheme="minorHAnsi"/>
          <w:b/>
          <w:bCs/>
        </w:rPr>
        <w:tab/>
      </w:r>
      <w:r>
        <w:rPr>
          <w:rFonts w:eastAsia="Times New Roman" w:cstheme="minorHAnsi"/>
          <w:b/>
          <w:bCs/>
        </w:rPr>
        <w:tab/>
      </w:r>
      <w:r>
        <w:rPr>
          <w:rFonts w:eastAsia="Times New Roman" w:cstheme="minorHAnsi"/>
          <w:b/>
          <w:bCs/>
        </w:rPr>
        <w:tab/>
      </w:r>
      <w:r w:rsidRPr="00EB5A08">
        <w:rPr>
          <w:rFonts w:eastAsia="Times New Roman" w:cstheme="minorHAnsi"/>
          <w:b/>
        </w:rPr>
        <w:t>Executive Director Report</w:t>
      </w:r>
      <w:r w:rsidRPr="00EB5A08">
        <w:rPr>
          <w:rFonts w:eastAsia="Times New Roman" w:cstheme="minorHAnsi"/>
          <w:bCs/>
        </w:rPr>
        <w:t xml:space="preserve"> (S. Ravenhall)</w:t>
      </w:r>
    </w:p>
    <w:p w14:paraId="70C8B331" w14:textId="77777777" w:rsidR="006A72D0" w:rsidRPr="00EB5A08" w:rsidRDefault="006A72D0" w:rsidP="00637B8A">
      <w:pPr>
        <w:spacing w:after="0" w:line="240" w:lineRule="auto"/>
        <w:ind w:right="288"/>
        <w:rPr>
          <w:rFonts w:eastAsia="Times New Roman" w:cstheme="minorHAnsi"/>
        </w:rPr>
      </w:pPr>
    </w:p>
    <w:p w14:paraId="524ACBF0" w14:textId="2B797CD1" w:rsidR="006A72D0" w:rsidRPr="00C305E4" w:rsidRDefault="00AA3D69" w:rsidP="00C305E4">
      <w:pPr>
        <w:spacing w:after="0" w:line="240" w:lineRule="auto"/>
        <w:ind w:right="288"/>
        <w:rPr>
          <w:rFonts w:eastAsia="Times New Roman" w:cstheme="minorHAnsi"/>
          <w:bCs/>
        </w:rPr>
      </w:pPr>
      <w:r>
        <w:rPr>
          <w:rFonts w:eastAsia="Times New Roman" w:cstheme="minorHAnsi"/>
          <w:bCs/>
        </w:rPr>
        <w:t>1</w:t>
      </w:r>
      <w:r w:rsidR="00C305E4">
        <w:rPr>
          <w:rFonts w:eastAsia="Times New Roman" w:cstheme="minorHAnsi"/>
          <w:bCs/>
        </w:rPr>
        <w:t>0</w:t>
      </w:r>
      <w:r>
        <w:rPr>
          <w:rFonts w:eastAsia="Times New Roman" w:cstheme="minorHAnsi"/>
          <w:bCs/>
        </w:rPr>
        <w:t>:</w:t>
      </w:r>
      <w:r w:rsidR="00C305E4">
        <w:rPr>
          <w:rFonts w:eastAsia="Times New Roman" w:cstheme="minorHAnsi"/>
          <w:bCs/>
        </w:rPr>
        <w:t>45</w:t>
      </w:r>
      <w:r>
        <w:rPr>
          <w:rFonts w:eastAsia="Times New Roman" w:cstheme="minorHAnsi"/>
          <w:bCs/>
        </w:rPr>
        <w:t xml:space="preserve"> am – 11:45 am</w:t>
      </w:r>
      <w:r w:rsidR="006A72D0" w:rsidRPr="00EB5A08">
        <w:rPr>
          <w:rFonts w:eastAsia="Times New Roman" w:cstheme="minorHAnsi"/>
          <w:b/>
        </w:rPr>
        <w:t xml:space="preserve">      </w:t>
      </w:r>
      <w:r w:rsidR="006A72D0" w:rsidRPr="00EB5A08">
        <w:rPr>
          <w:rFonts w:eastAsia="Times New Roman" w:cstheme="minorHAnsi"/>
          <w:b/>
        </w:rPr>
        <w:tab/>
      </w:r>
      <w:r w:rsidR="006A72D0" w:rsidRPr="00EB5A08">
        <w:rPr>
          <w:rFonts w:cstheme="minorHAnsi"/>
          <w:b/>
          <w:bCs/>
        </w:rPr>
        <w:t xml:space="preserve">NYSACHO Committee Reports </w:t>
      </w:r>
    </w:p>
    <w:p w14:paraId="4631679E" w14:textId="087357C5" w:rsidR="006A72D0" w:rsidRPr="00AA3D69" w:rsidRDefault="006A72D0" w:rsidP="006A72D0">
      <w:pPr>
        <w:shd w:val="clear" w:color="auto" w:fill="FFFFFF"/>
        <w:spacing w:after="0" w:line="240" w:lineRule="auto"/>
        <w:rPr>
          <w:rFonts w:cstheme="minorHAnsi"/>
        </w:rPr>
      </w:pPr>
      <w:r w:rsidRPr="00EB5A08">
        <w:rPr>
          <w:rFonts w:cstheme="minorHAnsi"/>
          <w:b/>
          <w:bCs/>
        </w:rPr>
        <w:tab/>
      </w:r>
      <w:r w:rsidRPr="00EB5A08">
        <w:rPr>
          <w:rFonts w:cstheme="minorHAnsi"/>
          <w:b/>
          <w:bCs/>
        </w:rPr>
        <w:tab/>
      </w:r>
      <w:r w:rsidRPr="00EB5A08">
        <w:rPr>
          <w:rFonts w:cstheme="minorHAnsi"/>
          <w:b/>
          <w:bCs/>
        </w:rPr>
        <w:tab/>
      </w:r>
      <w:r w:rsidRPr="00AA3D69">
        <w:rPr>
          <w:rFonts w:cstheme="minorHAnsi"/>
        </w:rPr>
        <w:tab/>
        <w:t>Disease Control</w:t>
      </w:r>
    </w:p>
    <w:p w14:paraId="4BFAE726" w14:textId="3605BB08" w:rsidR="006A72D0" w:rsidRPr="00AA3D69" w:rsidRDefault="006A72D0" w:rsidP="006A72D0">
      <w:pPr>
        <w:shd w:val="clear" w:color="auto" w:fill="FFFFFF"/>
        <w:spacing w:after="0" w:line="240" w:lineRule="auto"/>
        <w:rPr>
          <w:rFonts w:cstheme="minorHAnsi"/>
        </w:rPr>
      </w:pPr>
      <w:r w:rsidRPr="00AA3D69">
        <w:rPr>
          <w:rFonts w:cstheme="minorHAnsi"/>
        </w:rPr>
        <w:tab/>
      </w:r>
      <w:r w:rsidRPr="00AA3D69">
        <w:rPr>
          <w:rFonts w:cstheme="minorHAnsi"/>
        </w:rPr>
        <w:tab/>
      </w:r>
      <w:r w:rsidRPr="00AA3D69">
        <w:rPr>
          <w:rFonts w:cstheme="minorHAnsi"/>
        </w:rPr>
        <w:tab/>
      </w:r>
      <w:r w:rsidRPr="00AA3D69">
        <w:rPr>
          <w:rFonts w:cstheme="minorHAnsi"/>
        </w:rPr>
        <w:tab/>
        <w:t>Maternal and Child Health</w:t>
      </w:r>
    </w:p>
    <w:p w14:paraId="14E5039E" w14:textId="59DB4B47" w:rsidR="006A72D0" w:rsidRPr="00AA3D69" w:rsidRDefault="006A72D0" w:rsidP="006A72D0">
      <w:pPr>
        <w:shd w:val="clear" w:color="auto" w:fill="FFFFFF"/>
        <w:spacing w:after="0" w:line="240" w:lineRule="auto"/>
        <w:rPr>
          <w:rFonts w:cstheme="minorHAnsi"/>
        </w:rPr>
      </w:pPr>
      <w:r w:rsidRPr="00AA3D69">
        <w:rPr>
          <w:rFonts w:cstheme="minorHAnsi"/>
        </w:rPr>
        <w:tab/>
      </w:r>
      <w:r w:rsidRPr="00AA3D69">
        <w:rPr>
          <w:rFonts w:cstheme="minorHAnsi"/>
        </w:rPr>
        <w:tab/>
      </w:r>
      <w:r w:rsidRPr="00AA3D69">
        <w:rPr>
          <w:rFonts w:cstheme="minorHAnsi"/>
        </w:rPr>
        <w:tab/>
      </w:r>
      <w:r w:rsidRPr="00AA3D69">
        <w:rPr>
          <w:rFonts w:cstheme="minorHAnsi"/>
        </w:rPr>
        <w:tab/>
        <w:t>Environmental Health</w:t>
      </w:r>
    </w:p>
    <w:p w14:paraId="4CE3CCD1" w14:textId="79B0F268" w:rsidR="006A72D0" w:rsidRPr="00AA3D69" w:rsidRDefault="006A72D0" w:rsidP="006A72D0">
      <w:pPr>
        <w:shd w:val="clear" w:color="auto" w:fill="FFFFFF"/>
        <w:spacing w:after="0" w:line="240" w:lineRule="auto"/>
        <w:rPr>
          <w:rFonts w:cstheme="minorHAnsi"/>
        </w:rPr>
      </w:pPr>
      <w:r w:rsidRPr="00AA3D69">
        <w:rPr>
          <w:rFonts w:cstheme="minorHAnsi"/>
        </w:rPr>
        <w:tab/>
      </w:r>
      <w:r w:rsidRPr="00AA3D69">
        <w:rPr>
          <w:rFonts w:cstheme="minorHAnsi"/>
        </w:rPr>
        <w:tab/>
      </w:r>
      <w:r w:rsidRPr="00AA3D69">
        <w:rPr>
          <w:rFonts w:cstheme="minorHAnsi"/>
        </w:rPr>
        <w:tab/>
      </w:r>
      <w:r w:rsidRPr="00AA3D69">
        <w:rPr>
          <w:rFonts w:cstheme="minorHAnsi"/>
        </w:rPr>
        <w:tab/>
        <w:t>Emerging Issues</w:t>
      </w:r>
    </w:p>
    <w:p w14:paraId="14506F21" w14:textId="39491065" w:rsidR="006A72D0" w:rsidRDefault="006A72D0" w:rsidP="006A72D0">
      <w:pPr>
        <w:shd w:val="clear" w:color="auto" w:fill="FFFFFF"/>
        <w:spacing w:after="0" w:line="240" w:lineRule="auto"/>
        <w:rPr>
          <w:rFonts w:cstheme="minorHAnsi"/>
        </w:rPr>
      </w:pPr>
      <w:r w:rsidRPr="00AA3D69">
        <w:rPr>
          <w:rFonts w:cstheme="minorHAnsi"/>
        </w:rPr>
        <w:tab/>
      </w:r>
      <w:r w:rsidRPr="00AA3D69">
        <w:rPr>
          <w:rFonts w:cstheme="minorHAnsi"/>
        </w:rPr>
        <w:tab/>
      </w:r>
      <w:r w:rsidRPr="00AA3D69">
        <w:rPr>
          <w:rFonts w:cstheme="minorHAnsi"/>
        </w:rPr>
        <w:tab/>
      </w:r>
      <w:r w:rsidRPr="00AA3D69">
        <w:rPr>
          <w:rFonts w:cstheme="minorHAnsi"/>
        </w:rPr>
        <w:tab/>
        <w:t>Finance Admin</w:t>
      </w:r>
    </w:p>
    <w:p w14:paraId="4306D4B3" w14:textId="77777777" w:rsidR="0046008A" w:rsidRDefault="0046008A" w:rsidP="006A72D0">
      <w:pPr>
        <w:shd w:val="clear" w:color="auto" w:fill="FFFFFF"/>
        <w:spacing w:after="0" w:line="240" w:lineRule="auto"/>
        <w:rPr>
          <w:rFonts w:cstheme="minorHAnsi"/>
        </w:rPr>
      </w:pPr>
    </w:p>
    <w:p w14:paraId="019187C3" w14:textId="69B0AA6E" w:rsidR="00C305E4" w:rsidRDefault="00C305E4" w:rsidP="006A72D0">
      <w:pPr>
        <w:shd w:val="clear" w:color="auto" w:fill="FFFFFF"/>
        <w:spacing w:after="0" w:line="240" w:lineRule="auto"/>
        <w:rPr>
          <w:rFonts w:cstheme="minorHAnsi"/>
          <w:b/>
          <w:bCs/>
        </w:rPr>
      </w:pPr>
      <w:r>
        <w:rPr>
          <w:rFonts w:cstheme="minorHAnsi"/>
        </w:rPr>
        <w:t>11:45 – 12:45 pm</w:t>
      </w:r>
      <w:r>
        <w:rPr>
          <w:rFonts w:cstheme="minorHAnsi"/>
        </w:rPr>
        <w:tab/>
      </w:r>
      <w:r>
        <w:rPr>
          <w:rFonts w:cstheme="minorHAnsi"/>
        </w:rPr>
        <w:tab/>
      </w:r>
      <w:r w:rsidR="00636C95">
        <w:rPr>
          <w:rFonts w:cstheme="minorHAnsi"/>
          <w:b/>
          <w:bCs/>
        </w:rPr>
        <w:t>NYSDOH Center for Environmental Health Priority Areas</w:t>
      </w:r>
      <w:r w:rsidR="0046008A">
        <w:rPr>
          <w:rFonts w:cstheme="minorHAnsi"/>
          <w:b/>
          <w:bCs/>
        </w:rPr>
        <w:t xml:space="preserve"> &amp; Program Discussion</w:t>
      </w:r>
    </w:p>
    <w:p w14:paraId="398728A9" w14:textId="593DF767" w:rsidR="0046008A" w:rsidRPr="0046008A" w:rsidRDefault="0046008A" w:rsidP="006A72D0">
      <w:pPr>
        <w:shd w:val="clear" w:color="auto" w:fill="FFFFFF"/>
        <w:spacing w:after="0" w:line="240" w:lineRule="auto"/>
        <w:rPr>
          <w:rFonts w:cstheme="minorHAnsi"/>
        </w:rPr>
      </w:pPr>
      <w:r>
        <w:rPr>
          <w:rFonts w:cstheme="minorHAnsi"/>
          <w:b/>
          <w:bCs/>
        </w:rPr>
        <w:tab/>
      </w:r>
      <w:r>
        <w:rPr>
          <w:rFonts w:cstheme="minorHAnsi"/>
          <w:b/>
          <w:bCs/>
        </w:rPr>
        <w:tab/>
      </w:r>
      <w:r>
        <w:rPr>
          <w:rFonts w:cstheme="minorHAnsi"/>
          <w:b/>
          <w:bCs/>
        </w:rPr>
        <w:tab/>
      </w:r>
      <w:r>
        <w:rPr>
          <w:rFonts w:cstheme="minorHAnsi"/>
          <w:b/>
          <w:bCs/>
        </w:rPr>
        <w:tab/>
      </w:r>
      <w:r>
        <w:rPr>
          <w:rFonts w:cstheme="minorHAnsi"/>
        </w:rPr>
        <w:t xml:space="preserve">Gary Ginsberg, PhD, Center Director, CEH </w:t>
      </w:r>
    </w:p>
    <w:p w14:paraId="0DC5E36D" w14:textId="7BB28012" w:rsidR="00C305E4" w:rsidRDefault="00C305E4" w:rsidP="006A72D0">
      <w:pPr>
        <w:shd w:val="clear" w:color="auto" w:fill="FFFFFF"/>
        <w:spacing w:after="0" w:line="240" w:lineRule="auto"/>
        <w:rPr>
          <w:rFonts w:cstheme="minorHAnsi"/>
        </w:rPr>
      </w:pPr>
    </w:p>
    <w:p w14:paraId="09E82A94" w14:textId="22AF3204" w:rsidR="00C305E4" w:rsidRDefault="00C305E4" w:rsidP="006A72D0">
      <w:pPr>
        <w:shd w:val="clear" w:color="auto" w:fill="FFFFFF"/>
        <w:spacing w:after="0" w:line="240" w:lineRule="auto"/>
        <w:rPr>
          <w:rFonts w:cstheme="minorHAnsi"/>
        </w:rPr>
      </w:pPr>
      <w:r>
        <w:rPr>
          <w:rFonts w:cstheme="minorHAnsi"/>
        </w:rPr>
        <w:t>12:45 – 1:</w:t>
      </w:r>
      <w:r w:rsidR="001F4CCC">
        <w:rPr>
          <w:rFonts w:cstheme="minorHAnsi"/>
        </w:rPr>
        <w:t>30</w:t>
      </w:r>
      <w:r>
        <w:rPr>
          <w:rFonts w:cstheme="minorHAnsi"/>
        </w:rPr>
        <w:t xml:space="preserve"> pm</w:t>
      </w:r>
      <w:r>
        <w:rPr>
          <w:rFonts w:cstheme="minorHAnsi"/>
        </w:rPr>
        <w:tab/>
      </w:r>
      <w:r>
        <w:rPr>
          <w:rFonts w:cstheme="minorHAnsi"/>
        </w:rPr>
        <w:tab/>
        <w:t>Lunch</w:t>
      </w:r>
    </w:p>
    <w:p w14:paraId="5D2C96AE" w14:textId="129D7FCF" w:rsidR="00C305E4" w:rsidRDefault="00C305E4" w:rsidP="006A72D0">
      <w:pPr>
        <w:shd w:val="clear" w:color="auto" w:fill="FFFFFF"/>
        <w:spacing w:after="0" w:line="240" w:lineRule="auto"/>
        <w:rPr>
          <w:rFonts w:cstheme="minorHAnsi"/>
        </w:rPr>
      </w:pPr>
    </w:p>
    <w:p w14:paraId="3F3CDF92" w14:textId="6DDC6111" w:rsidR="00C305E4" w:rsidRDefault="00C305E4" w:rsidP="00636C95">
      <w:pPr>
        <w:shd w:val="clear" w:color="auto" w:fill="FFFFFF"/>
        <w:spacing w:after="0" w:line="240" w:lineRule="auto"/>
        <w:ind w:left="2880" w:hanging="2880"/>
        <w:rPr>
          <w:rFonts w:cstheme="minorHAnsi"/>
          <w:b/>
          <w:bCs/>
        </w:rPr>
      </w:pPr>
      <w:r>
        <w:rPr>
          <w:rFonts w:cstheme="minorHAnsi"/>
        </w:rPr>
        <w:t>1:</w:t>
      </w:r>
      <w:r w:rsidR="001F4CCC">
        <w:rPr>
          <w:rFonts w:cstheme="minorHAnsi"/>
        </w:rPr>
        <w:t>30</w:t>
      </w:r>
      <w:r>
        <w:rPr>
          <w:rFonts w:cstheme="minorHAnsi"/>
        </w:rPr>
        <w:t xml:space="preserve"> – 3:00 pm</w:t>
      </w:r>
      <w:r>
        <w:rPr>
          <w:rFonts w:cstheme="minorHAnsi"/>
        </w:rPr>
        <w:tab/>
      </w:r>
      <w:bookmarkStart w:id="2" w:name="_Hlk102971542"/>
      <w:r w:rsidR="00636C95">
        <w:rPr>
          <w:rFonts w:cstheme="minorHAnsi"/>
          <w:b/>
          <w:bCs/>
        </w:rPr>
        <w:t>Adult Use Cannabis Implementation Public Health Considerations from National and Local Perspectives</w:t>
      </w:r>
    </w:p>
    <w:p w14:paraId="3A84B7B2" w14:textId="0B747C84" w:rsidR="00636C95" w:rsidRDefault="00636C95" w:rsidP="00636C95">
      <w:pPr>
        <w:shd w:val="clear" w:color="auto" w:fill="FFFFFF"/>
        <w:spacing w:after="0" w:line="240" w:lineRule="auto"/>
        <w:ind w:left="2880" w:hanging="2880"/>
        <w:rPr>
          <w:rFonts w:cstheme="minorHAnsi"/>
        </w:rPr>
      </w:pPr>
      <w:r>
        <w:rPr>
          <w:rFonts w:cstheme="minorHAnsi"/>
          <w:b/>
          <w:bCs/>
        </w:rPr>
        <w:tab/>
      </w:r>
      <w:r>
        <w:rPr>
          <w:rFonts w:cstheme="minorHAnsi"/>
        </w:rPr>
        <w:t>Gillian Schauer,</w:t>
      </w:r>
      <w:r w:rsidR="00B71CBA">
        <w:rPr>
          <w:rFonts w:cstheme="minorHAnsi"/>
        </w:rPr>
        <w:t xml:space="preserve"> Ph.D.</w:t>
      </w:r>
      <w:r>
        <w:rPr>
          <w:rFonts w:cstheme="minorHAnsi"/>
        </w:rPr>
        <w:t xml:space="preserve"> </w:t>
      </w:r>
      <w:r w:rsidR="00B71CBA">
        <w:rPr>
          <w:rFonts w:cstheme="minorHAnsi"/>
        </w:rPr>
        <w:t>Executive Director, Cannabis Regulators Association (CANNRA); Consultant, CDC, NYS</w:t>
      </w:r>
    </w:p>
    <w:p w14:paraId="187D8E1C" w14:textId="781AA0FA" w:rsidR="00B71CBA" w:rsidRDefault="00B71CBA" w:rsidP="00636C95">
      <w:pPr>
        <w:shd w:val="clear" w:color="auto" w:fill="FFFFFF"/>
        <w:spacing w:after="0" w:line="240" w:lineRule="auto"/>
        <w:ind w:left="2880" w:hanging="2880"/>
        <w:rPr>
          <w:rFonts w:cstheme="minorHAnsi"/>
        </w:rPr>
      </w:pPr>
      <w:r>
        <w:rPr>
          <w:rFonts w:cstheme="minorHAnsi"/>
        </w:rPr>
        <w:tab/>
        <w:t xml:space="preserve">Sarah Ross </w:t>
      </w:r>
      <w:proofErr w:type="spellStart"/>
      <w:r>
        <w:rPr>
          <w:rFonts w:cstheme="minorHAnsi"/>
        </w:rPr>
        <w:t>Viles</w:t>
      </w:r>
      <w:proofErr w:type="spellEnd"/>
      <w:r>
        <w:rPr>
          <w:rFonts w:cstheme="minorHAnsi"/>
        </w:rPr>
        <w:t>, MPH (she/her), Youth Marijuana Prevention and Education Program, Seattle &amp; King County</w:t>
      </w:r>
    </w:p>
    <w:p w14:paraId="309EA1BD" w14:textId="1DD4A83D" w:rsidR="0046008A" w:rsidRPr="00636C95" w:rsidRDefault="0046008A" w:rsidP="00636C95">
      <w:pPr>
        <w:shd w:val="clear" w:color="auto" w:fill="FFFFFF"/>
        <w:spacing w:after="0" w:line="240" w:lineRule="auto"/>
        <w:ind w:left="2880" w:hanging="2880"/>
        <w:rPr>
          <w:rFonts w:cstheme="minorHAnsi"/>
        </w:rPr>
      </w:pPr>
      <w:r>
        <w:rPr>
          <w:rFonts w:cstheme="minorHAnsi"/>
        </w:rPr>
        <w:tab/>
        <w:t>TBD, Office of Cannabis Management (in person)</w:t>
      </w:r>
    </w:p>
    <w:bookmarkEnd w:id="2"/>
    <w:bookmarkEnd w:id="1"/>
    <w:p w14:paraId="4C78AC8F" w14:textId="719C2D12" w:rsidR="00B55410" w:rsidRPr="00EB5A08" w:rsidRDefault="00B55410" w:rsidP="00A76755">
      <w:pPr>
        <w:shd w:val="clear" w:color="auto" w:fill="FFFFFF"/>
        <w:spacing w:line="240" w:lineRule="auto"/>
        <w:rPr>
          <w:rFonts w:cstheme="minorHAnsi"/>
        </w:rPr>
      </w:pPr>
    </w:p>
    <w:tbl>
      <w:tblPr>
        <w:tblStyle w:val="TableGrid"/>
        <w:tblpPr w:leftFromText="180" w:rightFromText="180" w:vertAnchor="text" w:tblpX="-550" w:tblpY="1"/>
        <w:tblOverlap w:val="never"/>
        <w:tblW w:w="11958" w:type="dxa"/>
        <w:tblLayout w:type="fixed"/>
        <w:tblLook w:val="04A0" w:firstRow="1" w:lastRow="0" w:firstColumn="1" w:lastColumn="0" w:noHBand="0" w:noVBand="1"/>
      </w:tblPr>
      <w:tblGrid>
        <w:gridCol w:w="1540"/>
        <w:gridCol w:w="1722"/>
        <w:gridCol w:w="8696"/>
      </w:tblGrid>
      <w:tr w:rsidR="00B55410" w:rsidRPr="00EB5A08" w14:paraId="179538E8" w14:textId="77777777" w:rsidTr="00A76755">
        <w:trPr>
          <w:trHeight w:val="661"/>
        </w:trPr>
        <w:tc>
          <w:tcPr>
            <w:tcW w:w="1540" w:type="dxa"/>
          </w:tcPr>
          <w:p w14:paraId="4C80C596" w14:textId="48A9E11C" w:rsidR="00B55410" w:rsidRPr="00EB5A08" w:rsidRDefault="00364D0D" w:rsidP="00D80BFB">
            <w:pPr>
              <w:ind w:right="216"/>
              <w:rPr>
                <w:rFonts w:cstheme="minorHAnsi"/>
                <w:bCs/>
              </w:rPr>
            </w:pPr>
            <w:bookmarkStart w:id="3" w:name="_Hlk68247968"/>
            <w:r>
              <w:rPr>
                <w:rFonts w:cstheme="minorHAnsi"/>
                <w:bCs/>
              </w:rPr>
              <w:t>10:00</w:t>
            </w:r>
            <w:r w:rsidR="00D80BFB" w:rsidRPr="00EB5A08">
              <w:rPr>
                <w:rFonts w:cstheme="minorHAnsi"/>
                <w:bCs/>
              </w:rPr>
              <w:t xml:space="preserve"> </w:t>
            </w:r>
            <w:r>
              <w:rPr>
                <w:rFonts w:cstheme="minorHAnsi"/>
                <w:bCs/>
              </w:rPr>
              <w:t>a</w:t>
            </w:r>
            <w:r w:rsidR="00D42B0F" w:rsidRPr="00EB5A08">
              <w:rPr>
                <w:rFonts w:cstheme="minorHAnsi"/>
                <w:bCs/>
              </w:rPr>
              <w:t>m</w:t>
            </w:r>
            <w:r w:rsidR="00D80BFB" w:rsidRPr="00EB5A08">
              <w:rPr>
                <w:rFonts w:cstheme="minorHAnsi"/>
                <w:bCs/>
              </w:rPr>
              <w:t xml:space="preserve"> – </w:t>
            </w:r>
            <w:r w:rsidR="006338D9" w:rsidRPr="00EB5A08">
              <w:rPr>
                <w:rFonts w:cstheme="minorHAnsi"/>
                <w:bCs/>
              </w:rPr>
              <w:t>3:00</w:t>
            </w:r>
            <w:r w:rsidR="00D80BFB" w:rsidRPr="00EB5A08">
              <w:rPr>
                <w:rFonts w:cstheme="minorHAnsi"/>
                <w:bCs/>
              </w:rPr>
              <w:t xml:space="preserve"> </w:t>
            </w:r>
            <w:r w:rsidR="00B55410" w:rsidRPr="00EB5A08">
              <w:rPr>
                <w:rFonts w:cstheme="minorHAnsi"/>
                <w:bCs/>
              </w:rPr>
              <w:t>pm</w:t>
            </w:r>
          </w:p>
        </w:tc>
        <w:tc>
          <w:tcPr>
            <w:tcW w:w="1722" w:type="dxa"/>
          </w:tcPr>
          <w:p w14:paraId="0328F66B" w14:textId="382DBED2" w:rsidR="00B55410" w:rsidRPr="00EB5A08" w:rsidRDefault="009A1E3D" w:rsidP="00D80BFB">
            <w:pPr>
              <w:ind w:right="216"/>
              <w:rPr>
                <w:rFonts w:cstheme="minorHAnsi"/>
                <w:bCs/>
                <w:noProof/>
                <w:color w:val="000000" w:themeColor="text1"/>
              </w:rPr>
            </w:pPr>
            <w:r w:rsidRPr="00EB5A08">
              <w:rPr>
                <w:rFonts w:cstheme="minorHAnsi"/>
                <w:bCs/>
                <w:noProof/>
                <w:color w:val="000000" w:themeColor="text1"/>
              </w:rPr>
              <w:t xml:space="preserve">Membership </w:t>
            </w:r>
            <w:r w:rsidR="00D42B0F" w:rsidRPr="00EB5A08">
              <w:rPr>
                <w:rFonts w:cstheme="minorHAnsi"/>
                <w:bCs/>
                <w:noProof/>
                <w:color w:val="000000" w:themeColor="text1"/>
              </w:rPr>
              <w:t xml:space="preserve">Meeting </w:t>
            </w:r>
          </w:p>
        </w:tc>
        <w:tc>
          <w:tcPr>
            <w:tcW w:w="8696" w:type="dxa"/>
          </w:tcPr>
          <w:p w14:paraId="4CB4033D" w14:textId="00F646D7" w:rsidR="00920A19" w:rsidRPr="00155E3A" w:rsidRDefault="00B55410" w:rsidP="00D80BFB">
            <w:pPr>
              <w:spacing w:after="0"/>
              <w:ind w:right="216"/>
              <w:rPr>
                <w:rFonts w:cstheme="minorHAnsi"/>
              </w:rPr>
            </w:pPr>
            <w:r w:rsidRPr="00EB5A08">
              <w:rPr>
                <w:rFonts w:cstheme="minorHAnsi"/>
                <w:b/>
                <w:highlight w:val="yellow"/>
              </w:rPr>
              <w:t>Please use this link to pre-register</w:t>
            </w:r>
            <w:r w:rsidR="000B75E4" w:rsidRPr="00EB5A08">
              <w:rPr>
                <w:rFonts w:cstheme="minorHAnsi"/>
                <w:b/>
                <w:highlight w:val="yellow"/>
              </w:rPr>
              <w:t xml:space="preserve"> for the annual meeting</w:t>
            </w:r>
            <w:r w:rsidRPr="00EB5A08">
              <w:rPr>
                <w:rFonts w:cstheme="minorHAnsi"/>
                <w:b/>
                <w:highlight w:val="yellow"/>
              </w:rPr>
              <w:t>:</w:t>
            </w:r>
            <w:r w:rsidR="00EB5A08" w:rsidRPr="00EB5A08">
              <w:rPr>
                <w:rFonts w:cstheme="minorHAnsi"/>
                <w:b/>
              </w:rPr>
              <w:t xml:space="preserve"> </w:t>
            </w:r>
            <w:r w:rsidR="00EB5A08" w:rsidRPr="00EB5A08">
              <w:rPr>
                <w:rFonts w:cstheme="minorHAnsi"/>
              </w:rPr>
              <w:t xml:space="preserve"> After pre‐registering, you will receive a confirmation email with information about how to join the meeting.</w:t>
            </w:r>
          </w:p>
          <w:p w14:paraId="00F023AC" w14:textId="6396893F" w:rsidR="00B55410" w:rsidRPr="00EB5A08" w:rsidRDefault="009A1E3D" w:rsidP="00A76755">
            <w:pPr>
              <w:spacing w:after="0" w:line="240" w:lineRule="auto"/>
              <w:ind w:right="216"/>
              <w:rPr>
                <w:rFonts w:cstheme="minorHAnsi"/>
                <w:bCs/>
              </w:rPr>
            </w:pPr>
            <w:r w:rsidRPr="00EB5A08">
              <w:rPr>
                <w:rFonts w:cstheme="minorHAnsi"/>
              </w:rPr>
              <w:br/>
            </w:r>
            <w:hyperlink r:id="rId6" w:tgtFrame="_blank" w:history="1">
              <w:r w:rsidR="00473701" w:rsidRPr="00473701">
                <w:rPr>
                  <w:rFonts w:ascii="Helvetica" w:hAnsi="Helvetica" w:cs="Helvetica"/>
                  <w:color w:val="0D66D4"/>
                  <w:sz w:val="21"/>
                  <w:szCs w:val="21"/>
                  <w:u w:val="single"/>
                  <w:shd w:val="clear" w:color="auto" w:fill="FFFFFF"/>
                </w:rPr>
                <w:t>https://us02web.zoom.us/meeting/register/tZUqc-GprDkjE9Xzk2Nu83ngKxjd01OZkRbR</w:t>
              </w:r>
            </w:hyperlink>
            <w:r w:rsidR="00473701">
              <w:t xml:space="preserve"> </w:t>
            </w:r>
          </w:p>
        </w:tc>
      </w:tr>
      <w:bookmarkEnd w:id="0"/>
      <w:bookmarkEnd w:id="3"/>
    </w:tbl>
    <w:p w14:paraId="39FE5460" w14:textId="0246ED47" w:rsidR="00B40172" w:rsidRDefault="00B40172" w:rsidP="00EB5A08">
      <w:pPr>
        <w:shd w:val="clear" w:color="auto" w:fill="FFFFFF"/>
        <w:tabs>
          <w:tab w:val="left" w:pos="1128"/>
        </w:tabs>
        <w:spacing w:after="0" w:line="240" w:lineRule="auto"/>
      </w:pPr>
    </w:p>
    <w:p w14:paraId="76096A59" w14:textId="47D70D3A" w:rsidR="0046008A" w:rsidRPr="0046008A" w:rsidRDefault="0046008A" w:rsidP="0046008A">
      <w:pPr>
        <w:tabs>
          <w:tab w:val="left" w:pos="8424"/>
        </w:tabs>
      </w:pPr>
      <w:r>
        <w:tab/>
      </w:r>
    </w:p>
    <w:sectPr w:rsidR="0046008A" w:rsidRPr="0046008A" w:rsidSect="00D80BFB">
      <w:headerReference w:type="default" r:id="rId7"/>
      <w:footerReference w:type="default" r:id="rId8"/>
      <w:pgSz w:w="12240" w:h="15840"/>
      <w:pgMar w:top="720" w:right="720" w:bottom="720" w:left="720" w:header="720" w:footer="4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58492" w14:textId="77777777" w:rsidR="00637B8A" w:rsidRDefault="00637B8A" w:rsidP="00637B8A">
      <w:pPr>
        <w:spacing w:after="0" w:line="240" w:lineRule="auto"/>
      </w:pPr>
      <w:r>
        <w:separator/>
      </w:r>
    </w:p>
  </w:endnote>
  <w:endnote w:type="continuationSeparator" w:id="0">
    <w:p w14:paraId="3F847BAF" w14:textId="77777777" w:rsidR="00637B8A" w:rsidRDefault="00637B8A" w:rsidP="00637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8B82" w14:textId="77777777" w:rsidR="00D80BFB" w:rsidRPr="00D80BFB" w:rsidRDefault="00D80BFB" w:rsidP="00D80BFB">
    <w:pPr>
      <w:spacing w:after="120"/>
      <w:ind w:right="288"/>
      <w:jc w:val="center"/>
      <w:rPr>
        <w:rFonts w:eastAsia="Calibri" w:cstheme="minorHAnsi"/>
        <w:i/>
        <w:sz w:val="20"/>
        <w:szCs w:val="20"/>
      </w:rPr>
    </w:pPr>
    <w:r w:rsidRPr="008F212D">
      <w:rPr>
        <w:rFonts w:eastAsia="Calibri" w:cstheme="minorHAnsi"/>
        <w:i/>
        <w:sz w:val="20"/>
        <w:szCs w:val="20"/>
      </w:rPr>
      <w:t xml:space="preserve">NYSACHO supports, advocates for, and empowers local health departments in their work to promote health and wellness and prevent disease, </w:t>
    </w:r>
    <w:proofErr w:type="gramStart"/>
    <w:r w:rsidRPr="008F212D">
      <w:rPr>
        <w:rFonts w:eastAsia="Calibri" w:cstheme="minorHAnsi"/>
        <w:i/>
        <w:sz w:val="20"/>
        <w:szCs w:val="20"/>
      </w:rPr>
      <w:t>disability</w:t>
    </w:r>
    <w:proofErr w:type="gramEnd"/>
    <w:r w:rsidRPr="008F212D">
      <w:rPr>
        <w:rFonts w:eastAsia="Calibri" w:cstheme="minorHAnsi"/>
        <w:i/>
        <w:sz w:val="20"/>
        <w:szCs w:val="20"/>
      </w:rPr>
      <w:t xml:space="preserve"> and injury throughout New York State.</w:t>
    </w:r>
  </w:p>
  <w:p w14:paraId="7F72EDF8" w14:textId="254B0911" w:rsidR="00637B8A" w:rsidRPr="00EB5A08" w:rsidRDefault="00EB5A08" w:rsidP="00D80BFB">
    <w:pPr>
      <w:pStyle w:val="Footer"/>
      <w:jc w:val="right"/>
      <w:rPr>
        <w:sz w:val="20"/>
        <w:szCs w:val="20"/>
      </w:rPr>
    </w:pPr>
    <w:r w:rsidRPr="00155E3A">
      <w:rPr>
        <w:color w:val="FF0000"/>
        <w:sz w:val="20"/>
        <w:szCs w:val="20"/>
      </w:rPr>
      <w:t xml:space="preserve">For questions about this meeting, please contact: Laura Gibson – </w:t>
    </w:r>
    <w:hyperlink r:id="rId1" w:history="1">
      <w:r w:rsidRPr="00EB5A08">
        <w:rPr>
          <w:rStyle w:val="Hyperlink"/>
          <w:sz w:val="20"/>
          <w:szCs w:val="20"/>
        </w:rPr>
        <w:t>lgibson@nysacho.org</w:t>
      </w:r>
    </w:hyperlink>
    <w:r w:rsidRPr="00EB5A08">
      <w:rPr>
        <w:sz w:val="20"/>
        <w:szCs w:val="20"/>
      </w:rPr>
      <w:t xml:space="preserve"> </w:t>
    </w:r>
    <w:r w:rsidRPr="00155E3A">
      <w:rPr>
        <w:color w:val="FF0000"/>
        <w:sz w:val="20"/>
        <w:szCs w:val="20"/>
      </w:rPr>
      <w:t xml:space="preserve">– </w:t>
    </w:r>
    <w:r w:rsidR="00637B8A" w:rsidRPr="00155E3A">
      <w:rPr>
        <w:color w:val="FF0000"/>
        <w:sz w:val="20"/>
        <w:szCs w:val="20"/>
      </w:rPr>
      <w:t xml:space="preserve">Revised </w:t>
    </w:r>
    <w:r w:rsidR="00C305E4">
      <w:rPr>
        <w:color w:val="FF0000"/>
        <w:sz w:val="20"/>
        <w:szCs w:val="20"/>
      </w:rPr>
      <w:t>5-</w:t>
    </w:r>
    <w:r w:rsidR="0046008A">
      <w:rPr>
        <w:color w:val="FF0000"/>
        <w:sz w:val="20"/>
        <w:szCs w:val="20"/>
      </w:rPr>
      <w:t>18</w:t>
    </w:r>
    <w:r w:rsidR="00637B8A" w:rsidRPr="00155E3A">
      <w:rPr>
        <w:color w:val="FF0000"/>
        <w:sz w:val="20"/>
        <w:szCs w:val="20"/>
      </w:rPr>
      <w:t>-20</w:t>
    </w:r>
    <w:r w:rsidR="00D42B0F" w:rsidRPr="00155E3A">
      <w:rPr>
        <w:color w:val="FF0000"/>
        <w:sz w:val="20"/>
        <w:szCs w:val="20"/>
      </w:rPr>
      <w:t>2</w:t>
    </w:r>
    <w:r w:rsidR="006338D9" w:rsidRPr="00155E3A">
      <w:rPr>
        <w:color w:val="FF0000"/>
        <w:sz w:val="20"/>
        <w:szCs w:val="20"/>
      </w:rPr>
      <w:t>2</w:t>
    </w:r>
    <w:r w:rsidR="00CE5AC6" w:rsidRPr="00155E3A">
      <w:rPr>
        <w:color w:val="FF0000"/>
        <w:sz w:val="20"/>
        <w:szCs w:val="20"/>
      </w:rPr>
      <w:t xml:space="preserve"> </w:t>
    </w:r>
    <w:r w:rsidRPr="00155E3A">
      <w:rPr>
        <w:color w:val="FF0000"/>
        <w:sz w:val="20"/>
        <w:szCs w:val="20"/>
      </w:rPr>
      <w:t xml:space="preserve">– </w:t>
    </w:r>
    <w:r w:rsidR="00CE5AC6" w:rsidRPr="00155E3A">
      <w:rPr>
        <w:color w:val="FF0000"/>
        <w:sz w:val="20"/>
        <w:szCs w:val="20"/>
      </w:rPr>
      <w:t xml:space="preserve">Subject to </w:t>
    </w:r>
    <w:r w:rsidRPr="00155E3A">
      <w:rPr>
        <w:color w:val="FF0000"/>
        <w:sz w:val="20"/>
        <w:szCs w:val="20"/>
      </w:rPr>
      <w:t>C</w:t>
    </w:r>
    <w:r w:rsidR="00CE5AC6" w:rsidRPr="00155E3A">
      <w:rPr>
        <w:color w:val="FF0000"/>
        <w:sz w:val="20"/>
        <w:szCs w:val="20"/>
      </w:rPr>
      <w:t>hange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B659E" w14:textId="77777777" w:rsidR="00637B8A" w:rsidRDefault="00637B8A" w:rsidP="00637B8A">
      <w:pPr>
        <w:spacing w:after="0" w:line="240" w:lineRule="auto"/>
      </w:pPr>
      <w:r>
        <w:separator/>
      </w:r>
    </w:p>
  </w:footnote>
  <w:footnote w:type="continuationSeparator" w:id="0">
    <w:p w14:paraId="3353B727" w14:textId="77777777" w:rsidR="00637B8A" w:rsidRDefault="00637B8A" w:rsidP="00637B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85B41" w14:textId="22357DFD" w:rsidR="00EB5A08" w:rsidRDefault="00EB5A08" w:rsidP="00EB5A08">
    <w:pPr>
      <w:pStyle w:val="Header"/>
      <w:jc w:val="center"/>
    </w:pPr>
    <w:r w:rsidRPr="006B467E">
      <w:rPr>
        <w:rFonts w:cs="Times New Roman"/>
        <w:b/>
        <w:noProof/>
        <w:color w:val="000000" w:themeColor="text1"/>
        <w:sz w:val="24"/>
        <w:szCs w:val="24"/>
      </w:rPr>
      <w:drawing>
        <wp:inline distT="0" distB="0" distL="0" distR="0" wp14:anchorId="792F0A81" wp14:editId="1CB2EE87">
          <wp:extent cx="1783080" cy="69391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Red TypeBluenGreenF.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2975" cy="69776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5EB"/>
    <w:rsid w:val="00075397"/>
    <w:rsid w:val="00084BC9"/>
    <w:rsid w:val="000A1633"/>
    <w:rsid w:val="000B75E4"/>
    <w:rsid w:val="000C77AB"/>
    <w:rsid w:val="00155E3A"/>
    <w:rsid w:val="001F4CCC"/>
    <w:rsid w:val="002A5E9A"/>
    <w:rsid w:val="002A5FD1"/>
    <w:rsid w:val="002B0879"/>
    <w:rsid w:val="002C4050"/>
    <w:rsid w:val="00364D0D"/>
    <w:rsid w:val="003965EB"/>
    <w:rsid w:val="003A41CE"/>
    <w:rsid w:val="003B4FC9"/>
    <w:rsid w:val="0046008A"/>
    <w:rsid w:val="00473701"/>
    <w:rsid w:val="004D6C2B"/>
    <w:rsid w:val="005A22BC"/>
    <w:rsid w:val="0063000A"/>
    <w:rsid w:val="006338D9"/>
    <w:rsid w:val="00636C95"/>
    <w:rsid w:val="00637B8A"/>
    <w:rsid w:val="00662FB0"/>
    <w:rsid w:val="0069793F"/>
    <w:rsid w:val="006A72D0"/>
    <w:rsid w:val="006C0C96"/>
    <w:rsid w:val="007313BF"/>
    <w:rsid w:val="007503AC"/>
    <w:rsid w:val="0083233E"/>
    <w:rsid w:val="00846CC8"/>
    <w:rsid w:val="0085318F"/>
    <w:rsid w:val="008F212D"/>
    <w:rsid w:val="009046AA"/>
    <w:rsid w:val="009066EB"/>
    <w:rsid w:val="00912B58"/>
    <w:rsid w:val="00920A19"/>
    <w:rsid w:val="009441E9"/>
    <w:rsid w:val="009A1E3D"/>
    <w:rsid w:val="009A6648"/>
    <w:rsid w:val="00A76755"/>
    <w:rsid w:val="00AA3D69"/>
    <w:rsid w:val="00AF0453"/>
    <w:rsid w:val="00B40172"/>
    <w:rsid w:val="00B55410"/>
    <w:rsid w:val="00B62180"/>
    <w:rsid w:val="00B71CBA"/>
    <w:rsid w:val="00C305E4"/>
    <w:rsid w:val="00CC6D52"/>
    <w:rsid w:val="00CE5AC6"/>
    <w:rsid w:val="00D42B0F"/>
    <w:rsid w:val="00D4365E"/>
    <w:rsid w:val="00D7287D"/>
    <w:rsid w:val="00D80BFB"/>
    <w:rsid w:val="00DB5305"/>
    <w:rsid w:val="00DD633D"/>
    <w:rsid w:val="00EA552F"/>
    <w:rsid w:val="00EB1C31"/>
    <w:rsid w:val="00EB5A08"/>
    <w:rsid w:val="00F7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B8D5000"/>
  <w15:chartTrackingRefBased/>
  <w15:docId w15:val="{29CEE407-D321-4C78-B6A0-128EDFF71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41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5541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55410"/>
    <w:rPr>
      <w:color w:val="0000FF"/>
      <w:u w:val="single"/>
    </w:rPr>
  </w:style>
  <w:style w:type="table" w:styleId="TableGrid">
    <w:name w:val="Table Grid"/>
    <w:basedOn w:val="TableNormal"/>
    <w:uiPriority w:val="59"/>
    <w:rsid w:val="00B55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B4FC9"/>
    <w:rPr>
      <w:color w:val="605E5C"/>
      <w:shd w:val="clear" w:color="auto" w:fill="E1DFDD"/>
    </w:rPr>
  </w:style>
  <w:style w:type="paragraph" w:styleId="Header">
    <w:name w:val="header"/>
    <w:basedOn w:val="Normal"/>
    <w:link w:val="HeaderChar"/>
    <w:uiPriority w:val="99"/>
    <w:unhideWhenUsed/>
    <w:rsid w:val="00637B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B8A"/>
  </w:style>
  <w:style w:type="paragraph" w:styleId="Footer">
    <w:name w:val="footer"/>
    <w:basedOn w:val="Normal"/>
    <w:link w:val="FooterChar"/>
    <w:uiPriority w:val="99"/>
    <w:unhideWhenUsed/>
    <w:rsid w:val="00637B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B8A"/>
  </w:style>
  <w:style w:type="character" w:styleId="FollowedHyperlink">
    <w:name w:val="FollowedHyperlink"/>
    <w:basedOn w:val="DefaultParagraphFont"/>
    <w:uiPriority w:val="99"/>
    <w:semiHidden/>
    <w:unhideWhenUsed/>
    <w:rsid w:val="004737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s02web.zoom.us/meeting/register/tZUqc-GprDkjE9Xzk2Nu83ngKxjd01OZkRb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lgibson@nysach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305</Words>
  <Characters>1740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Schackne</dc:creator>
  <cp:keywords/>
  <dc:description/>
  <cp:lastModifiedBy>Sarah Ravenhall</cp:lastModifiedBy>
  <cp:revision>10</cp:revision>
  <dcterms:created xsi:type="dcterms:W3CDTF">2022-05-04T12:57:00Z</dcterms:created>
  <dcterms:modified xsi:type="dcterms:W3CDTF">2022-05-18T10:51:00Z</dcterms:modified>
</cp:coreProperties>
</file>